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 w:ascii="仿宋" w:hAnsi="仿宋" w:eastAsia="仿宋" w:cs="仿宋"/>
          <w:b/>
          <w:bCs w:val="0"/>
          <w:color w:val="auto"/>
          <w:sz w:val="32"/>
          <w:szCs w:val="32"/>
        </w:rPr>
      </w:pPr>
      <w:r>
        <w:rPr>
          <w:rFonts w:hint="eastAsia"/>
          <w:sz w:val="30"/>
          <w:szCs w:val="30"/>
          <w:lang w:val="en-US" w:eastAsia="zh-CN"/>
        </w:rPr>
        <w:t>《</w:t>
      </w:r>
      <w:r>
        <w:rPr>
          <w:rFonts w:hint="eastAsia"/>
          <w:sz w:val="30"/>
          <w:szCs w:val="30"/>
          <w:lang w:eastAsia="zh-CN"/>
        </w:rPr>
        <w:t>银峰楼</w:t>
      </w:r>
      <w:r>
        <w:rPr>
          <w:rFonts w:hint="eastAsia"/>
          <w:sz w:val="30"/>
          <w:szCs w:val="30"/>
        </w:rPr>
        <w:t>消防工程</w:t>
      </w:r>
      <w:r>
        <w:rPr>
          <w:rFonts w:hint="eastAsia"/>
          <w:sz w:val="30"/>
          <w:szCs w:val="30"/>
          <w:lang w:val="en-US" w:eastAsia="zh-CN"/>
        </w:rPr>
        <w:t>采购要求》答疑纪要二</w:t>
      </w:r>
    </w:p>
    <w:p>
      <w:pPr>
        <w:numPr>
          <w:ilvl w:val="0"/>
          <w:numId w:val="1"/>
        </w:numPr>
        <w:spacing w:line="48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请明确招标图中消防泵的控制箱电源进线的长度。</w:t>
      </w:r>
    </w:p>
    <w:p>
      <w:pPr>
        <w:numPr>
          <w:ilvl w:val="0"/>
          <w:numId w:val="0"/>
        </w:numPr>
        <w:spacing w:line="480" w:lineRule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答：由各投标单位现场核实后自行填报工程量，此费用按照招标文件及合同要求总价包干。</w:t>
      </w:r>
    </w:p>
    <w:p>
      <w:pPr>
        <w:jc w:val="both"/>
        <w:rPr>
          <w:rFonts w:hint="eastAsia" w:ascii="仿宋" w:hAnsi="仿宋" w:eastAsia="仿宋" w:cs="仿宋"/>
          <w:bCs/>
          <w:sz w:val="28"/>
          <w:szCs w:val="28"/>
        </w:rPr>
      </w:pPr>
    </w:p>
    <w:p>
      <w:pPr>
        <w:jc w:val="both"/>
        <w:rPr>
          <w:rFonts w:hint="eastAsia" w:ascii="仿宋" w:hAnsi="仿宋" w:eastAsia="仿宋" w:cs="仿宋"/>
          <w:bCs/>
          <w:sz w:val="28"/>
          <w:szCs w:val="28"/>
        </w:rPr>
      </w:pPr>
    </w:p>
    <w:p>
      <w:pPr>
        <w:jc w:val="both"/>
        <w:rPr>
          <w:rFonts w:hint="eastAsia" w:ascii="仿宋" w:hAnsi="仿宋" w:eastAsia="仿宋" w:cs="仿宋"/>
          <w:bCs/>
          <w:sz w:val="28"/>
          <w:szCs w:val="28"/>
        </w:rPr>
      </w:pP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left="360" w:firstLine="0" w:firstLineChars="0"/>
        <w:jc w:val="right"/>
        <w:textAlignment w:val="baseline"/>
        <w:rPr>
          <w:rFonts w:hint="eastAsia" w:ascii="华文仿宋" w:hAnsi="华文仿宋" w:eastAsia="华文仿宋" w:cs="华文仿宋"/>
          <w:color w:val="000000" w:themeColor="text1"/>
          <w:kern w:val="2"/>
          <w:sz w:val="28"/>
          <w:szCs w:val="28"/>
          <w:lang w:val="en-US" w:eastAsia="zh-CN" w:bidi="ar-SA"/>
        </w:rPr>
      </w:pPr>
      <w:bookmarkStart w:id="0" w:name="_GoBack"/>
      <w:bookmarkEnd w:id="0"/>
      <w:r>
        <w:rPr>
          <w:rFonts w:hint="eastAsia" w:ascii="华文仿宋" w:hAnsi="华文仿宋" w:eastAsia="华文仿宋" w:cs="华文仿宋"/>
          <w:color w:val="000000" w:themeColor="text1"/>
          <w:kern w:val="2"/>
          <w:sz w:val="28"/>
          <w:szCs w:val="28"/>
          <w:lang w:val="en-US" w:eastAsia="zh-CN" w:bidi="ar-SA"/>
        </w:rPr>
        <w:t xml:space="preserve">东莞市南峰实业有限公司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right"/>
        <w:rPr>
          <w:rFonts w:hint="eastAsia" w:ascii="华文仿宋" w:hAnsi="华文仿宋" w:eastAsia="华文仿宋" w:cs="华文仿宋"/>
          <w:color w:val="000000" w:themeColor="text1"/>
          <w:kern w:val="2"/>
          <w:sz w:val="28"/>
          <w:szCs w:val="28"/>
          <w:lang w:val="en-US" w:eastAsia="zh-CN" w:bidi="ar-SA"/>
        </w:rPr>
      </w:pPr>
      <w:r>
        <w:rPr>
          <w:rFonts w:hint="eastAsia" w:ascii="华文仿宋" w:hAnsi="华文仿宋" w:eastAsia="华文仿宋" w:cs="华文仿宋"/>
          <w:color w:val="000000" w:themeColor="text1"/>
          <w:kern w:val="2"/>
          <w:sz w:val="28"/>
          <w:szCs w:val="28"/>
          <w:lang w:val="en-US" w:eastAsia="zh-CN" w:bidi="ar-SA"/>
        </w:rPr>
        <w:t>2019年7月22日</w:t>
      </w:r>
    </w:p>
    <w:p>
      <w:pPr>
        <w:ind w:firstLine="5331" w:firstLineChars="1904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headerReference r:id="rId3" w:type="default"/>
      <w:pgSz w:w="11906" w:h="16838"/>
      <w:pgMar w:top="1134" w:right="1361" w:bottom="1134" w:left="136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3CB34"/>
    <w:multiLevelType w:val="singleLevel"/>
    <w:tmpl w:val="5D23CB3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5092"/>
    <w:rsid w:val="00004408"/>
    <w:rsid w:val="00014CE3"/>
    <w:rsid w:val="00023783"/>
    <w:rsid w:val="000368EF"/>
    <w:rsid w:val="000460F9"/>
    <w:rsid w:val="0006127C"/>
    <w:rsid w:val="00064931"/>
    <w:rsid w:val="0008069B"/>
    <w:rsid w:val="000C0E53"/>
    <w:rsid w:val="000D2560"/>
    <w:rsid w:val="000E2776"/>
    <w:rsid w:val="000F08C4"/>
    <w:rsid w:val="00144320"/>
    <w:rsid w:val="00170558"/>
    <w:rsid w:val="00190309"/>
    <w:rsid w:val="001B7C24"/>
    <w:rsid w:val="001C3D87"/>
    <w:rsid w:val="001D421C"/>
    <w:rsid w:val="001E0204"/>
    <w:rsid w:val="001E4C92"/>
    <w:rsid w:val="001E6519"/>
    <w:rsid w:val="001F4027"/>
    <w:rsid w:val="001F4E1D"/>
    <w:rsid w:val="00212E60"/>
    <w:rsid w:val="00216884"/>
    <w:rsid w:val="00246F5A"/>
    <w:rsid w:val="00252BAE"/>
    <w:rsid w:val="00253737"/>
    <w:rsid w:val="0027078E"/>
    <w:rsid w:val="002736C9"/>
    <w:rsid w:val="00274841"/>
    <w:rsid w:val="002B15B0"/>
    <w:rsid w:val="002E2986"/>
    <w:rsid w:val="0031072A"/>
    <w:rsid w:val="00310D72"/>
    <w:rsid w:val="003749AF"/>
    <w:rsid w:val="003932D9"/>
    <w:rsid w:val="003D1EFF"/>
    <w:rsid w:val="003E2042"/>
    <w:rsid w:val="003F212A"/>
    <w:rsid w:val="003F50CB"/>
    <w:rsid w:val="00412103"/>
    <w:rsid w:val="00446C05"/>
    <w:rsid w:val="0048192C"/>
    <w:rsid w:val="0049342C"/>
    <w:rsid w:val="004A332B"/>
    <w:rsid w:val="004C4131"/>
    <w:rsid w:val="004F7AA3"/>
    <w:rsid w:val="00505912"/>
    <w:rsid w:val="00540D30"/>
    <w:rsid w:val="00556381"/>
    <w:rsid w:val="0057026E"/>
    <w:rsid w:val="00573C6C"/>
    <w:rsid w:val="005848D9"/>
    <w:rsid w:val="00594D05"/>
    <w:rsid w:val="005B6F36"/>
    <w:rsid w:val="005B7553"/>
    <w:rsid w:val="005D72A0"/>
    <w:rsid w:val="005F455C"/>
    <w:rsid w:val="00601D6A"/>
    <w:rsid w:val="0061224A"/>
    <w:rsid w:val="00615391"/>
    <w:rsid w:val="00626283"/>
    <w:rsid w:val="0063428D"/>
    <w:rsid w:val="00636258"/>
    <w:rsid w:val="00646F0A"/>
    <w:rsid w:val="00667759"/>
    <w:rsid w:val="00672B8D"/>
    <w:rsid w:val="006D35BF"/>
    <w:rsid w:val="006F1F90"/>
    <w:rsid w:val="006F2C73"/>
    <w:rsid w:val="00705125"/>
    <w:rsid w:val="00734293"/>
    <w:rsid w:val="00781D75"/>
    <w:rsid w:val="00783BE6"/>
    <w:rsid w:val="007C5092"/>
    <w:rsid w:val="007E28D2"/>
    <w:rsid w:val="00800871"/>
    <w:rsid w:val="008060CC"/>
    <w:rsid w:val="00813C91"/>
    <w:rsid w:val="00822C02"/>
    <w:rsid w:val="00825BC8"/>
    <w:rsid w:val="00831366"/>
    <w:rsid w:val="00840641"/>
    <w:rsid w:val="0084747F"/>
    <w:rsid w:val="0085185D"/>
    <w:rsid w:val="00876CBB"/>
    <w:rsid w:val="008A652B"/>
    <w:rsid w:val="008C06FC"/>
    <w:rsid w:val="00911EA2"/>
    <w:rsid w:val="00927661"/>
    <w:rsid w:val="009551EB"/>
    <w:rsid w:val="00960D4F"/>
    <w:rsid w:val="0096218F"/>
    <w:rsid w:val="00967BEB"/>
    <w:rsid w:val="00971BEB"/>
    <w:rsid w:val="009879B5"/>
    <w:rsid w:val="00995D72"/>
    <w:rsid w:val="009F1B4A"/>
    <w:rsid w:val="00A13E5C"/>
    <w:rsid w:val="00A309FF"/>
    <w:rsid w:val="00A6787C"/>
    <w:rsid w:val="00A94702"/>
    <w:rsid w:val="00AA1B22"/>
    <w:rsid w:val="00AC79E6"/>
    <w:rsid w:val="00B03777"/>
    <w:rsid w:val="00B15D1D"/>
    <w:rsid w:val="00B24C1C"/>
    <w:rsid w:val="00B50DAC"/>
    <w:rsid w:val="00BA2F8A"/>
    <w:rsid w:val="00BA5CEC"/>
    <w:rsid w:val="00BE276A"/>
    <w:rsid w:val="00C06FD7"/>
    <w:rsid w:val="00C12919"/>
    <w:rsid w:val="00C15B59"/>
    <w:rsid w:val="00C16012"/>
    <w:rsid w:val="00C16960"/>
    <w:rsid w:val="00C22ADE"/>
    <w:rsid w:val="00C31783"/>
    <w:rsid w:val="00C34631"/>
    <w:rsid w:val="00C60749"/>
    <w:rsid w:val="00CA1D6F"/>
    <w:rsid w:val="00CD4C58"/>
    <w:rsid w:val="00D016F5"/>
    <w:rsid w:val="00D221E1"/>
    <w:rsid w:val="00D25F59"/>
    <w:rsid w:val="00D551A0"/>
    <w:rsid w:val="00D87F33"/>
    <w:rsid w:val="00D91823"/>
    <w:rsid w:val="00DA1CD6"/>
    <w:rsid w:val="00E24180"/>
    <w:rsid w:val="00E42773"/>
    <w:rsid w:val="00E73EFA"/>
    <w:rsid w:val="00E8680F"/>
    <w:rsid w:val="00EA217D"/>
    <w:rsid w:val="00EA3412"/>
    <w:rsid w:val="00EC33C0"/>
    <w:rsid w:val="00EF516B"/>
    <w:rsid w:val="00F21131"/>
    <w:rsid w:val="03DB764E"/>
    <w:rsid w:val="080E073E"/>
    <w:rsid w:val="0E3140D7"/>
    <w:rsid w:val="0F257BA1"/>
    <w:rsid w:val="14C62223"/>
    <w:rsid w:val="2A7C03DA"/>
    <w:rsid w:val="2E9F0D87"/>
    <w:rsid w:val="33A806F4"/>
    <w:rsid w:val="35EC6F8B"/>
    <w:rsid w:val="36B304E4"/>
    <w:rsid w:val="3B18335B"/>
    <w:rsid w:val="3D031991"/>
    <w:rsid w:val="420000F3"/>
    <w:rsid w:val="44FB0D3F"/>
    <w:rsid w:val="485633B9"/>
    <w:rsid w:val="49A57C04"/>
    <w:rsid w:val="4C9D23B2"/>
    <w:rsid w:val="51501FE8"/>
    <w:rsid w:val="52396994"/>
    <w:rsid w:val="53FA2DA7"/>
    <w:rsid w:val="58995E26"/>
    <w:rsid w:val="620F0873"/>
    <w:rsid w:val="66100498"/>
    <w:rsid w:val="6AAE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qFormat/>
    <w:uiPriority w:val="0"/>
    <w:pPr>
      <w:ind w:left="100" w:leftChars="25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Blockquote"/>
    <w:basedOn w:val="1"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</Words>
  <Characters>212</Characters>
  <Lines>1</Lines>
  <Paragraphs>1</Paragraphs>
  <TotalTime>0</TotalTime>
  <ScaleCrop>false</ScaleCrop>
  <LinksUpToDate>false</LinksUpToDate>
  <CharactersWithSpaces>248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2018-09-12T04:16:00Z</dcterms:created>
  <dc:creator>微软系统</dc:creator>
  <cp:lastModifiedBy>  </cp:lastModifiedBy>
  <cp:lastPrinted>2019-07-22T06:31:00Z</cp:lastPrinted>
  <dcterms:modified xsi:type="dcterms:W3CDTF">2019-07-22T07:09:20Z</dcterms:modified>
  <dc:title>请 款 书</dc:title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