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8A1EF9">
      <w:pPr>
        <w:spacing w:line="360" w:lineRule="auto"/>
        <w:ind w:left="600" w:hangingChars="200" w:hanging="600"/>
        <w:jc w:val="center"/>
        <w:rPr>
          <w:rFonts w:ascii="宋体" w:hAnsi="宋体" w:cs="宋体" w:hint="eastAsia"/>
          <w:bCs/>
          <w:sz w:val="30"/>
          <w:szCs w:val="30"/>
        </w:rPr>
      </w:pPr>
      <w:r>
        <w:rPr>
          <w:rFonts w:ascii="宋体" w:hAnsi="宋体" w:cs="宋体" w:hint="eastAsia"/>
          <w:bCs/>
          <w:sz w:val="30"/>
          <w:szCs w:val="30"/>
        </w:rPr>
        <w:t>关于</w:t>
      </w:r>
      <w:r>
        <w:rPr>
          <w:rFonts w:ascii="宋体" w:hAnsi="宋体" w:cs="宋体" w:hint="eastAsia"/>
          <w:bCs/>
          <w:sz w:val="30"/>
          <w:szCs w:val="30"/>
        </w:rPr>
        <w:t>《</w:t>
      </w:r>
      <w:hyperlink r:id="rId4" w:history="1">
        <w:r>
          <w:rPr>
            <w:rFonts w:ascii="宋体" w:hAnsi="宋体" w:cs="宋体"/>
            <w:bCs/>
            <w:sz w:val="30"/>
            <w:szCs w:val="30"/>
          </w:rPr>
          <w:t>麻涌豪丰环保专业基地</w:t>
        </w:r>
        <w:r>
          <w:rPr>
            <w:rFonts w:ascii="宋体" w:hAnsi="宋体" w:cs="宋体"/>
            <w:bCs/>
            <w:sz w:val="30"/>
            <w:szCs w:val="30"/>
          </w:rPr>
          <w:t>A02-06</w:t>
        </w:r>
        <w:r>
          <w:rPr>
            <w:rFonts w:ascii="宋体" w:hAnsi="宋体" w:cs="宋体"/>
            <w:bCs/>
            <w:sz w:val="30"/>
            <w:szCs w:val="30"/>
          </w:rPr>
          <w:t>、</w:t>
        </w:r>
        <w:r>
          <w:rPr>
            <w:rFonts w:ascii="宋体" w:hAnsi="宋体" w:cs="宋体"/>
            <w:bCs/>
            <w:sz w:val="30"/>
            <w:szCs w:val="30"/>
          </w:rPr>
          <w:t>08</w:t>
        </w:r>
        <w:r>
          <w:rPr>
            <w:rFonts w:ascii="宋体" w:hAnsi="宋体" w:cs="宋体"/>
            <w:bCs/>
            <w:sz w:val="30"/>
            <w:szCs w:val="30"/>
          </w:rPr>
          <w:t>，</w:t>
        </w:r>
        <w:r>
          <w:rPr>
            <w:rFonts w:ascii="宋体" w:hAnsi="宋体" w:cs="宋体"/>
            <w:bCs/>
            <w:sz w:val="30"/>
            <w:szCs w:val="30"/>
          </w:rPr>
          <w:t>B02-05</w:t>
        </w:r>
        <w:r>
          <w:rPr>
            <w:rFonts w:ascii="宋体" w:hAnsi="宋体" w:cs="宋体"/>
            <w:bCs/>
            <w:sz w:val="30"/>
            <w:szCs w:val="30"/>
          </w:rPr>
          <w:t>地块，常平环保专业基地</w:t>
        </w:r>
        <w:r>
          <w:rPr>
            <w:rFonts w:ascii="宋体" w:hAnsi="宋体" w:cs="宋体"/>
            <w:bCs/>
            <w:sz w:val="30"/>
            <w:szCs w:val="30"/>
          </w:rPr>
          <w:t>A3-01</w:t>
        </w:r>
        <w:r>
          <w:rPr>
            <w:rFonts w:ascii="宋体" w:hAnsi="宋体" w:cs="宋体"/>
            <w:bCs/>
            <w:sz w:val="30"/>
            <w:szCs w:val="30"/>
          </w:rPr>
          <w:t>地块</w:t>
        </w:r>
        <w:r>
          <w:rPr>
            <w:rFonts w:ascii="宋体" w:hAnsi="宋体" w:cs="宋体"/>
            <w:bCs/>
            <w:sz w:val="30"/>
            <w:szCs w:val="30"/>
          </w:rPr>
          <w:t>3</w:t>
        </w:r>
        <w:r>
          <w:rPr>
            <w:rFonts w:ascii="宋体" w:hAnsi="宋体" w:cs="宋体"/>
            <w:bCs/>
            <w:sz w:val="30"/>
            <w:szCs w:val="30"/>
          </w:rPr>
          <w:t>、</w:t>
        </w:r>
        <w:r>
          <w:rPr>
            <w:rFonts w:ascii="宋体" w:hAnsi="宋体" w:cs="宋体"/>
            <w:bCs/>
            <w:sz w:val="30"/>
            <w:szCs w:val="30"/>
          </w:rPr>
          <w:t>4#</w:t>
        </w:r>
        <w:r>
          <w:rPr>
            <w:rFonts w:ascii="宋体" w:hAnsi="宋体" w:cs="宋体"/>
            <w:bCs/>
            <w:sz w:val="30"/>
            <w:szCs w:val="30"/>
          </w:rPr>
          <w:t>厂房及员工宿舍铝合金门窗及其他五金制安工程招标文件</w:t>
        </w:r>
      </w:hyperlink>
      <w:r>
        <w:rPr>
          <w:rFonts w:ascii="宋体" w:hAnsi="宋体" w:cs="宋体" w:hint="eastAsia"/>
          <w:bCs/>
          <w:sz w:val="30"/>
          <w:szCs w:val="30"/>
        </w:rPr>
        <w:t>》的补充通知（一）</w:t>
      </w:r>
    </w:p>
    <w:p w:rsidR="00000000" w:rsidRDefault="008A1EF9">
      <w:pPr>
        <w:spacing w:line="500" w:lineRule="exact"/>
        <w:jc w:val="left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各投标单位：</w:t>
      </w:r>
    </w:p>
    <w:p w:rsidR="00000000" w:rsidRDefault="008A1EF9">
      <w:pPr>
        <w:spacing w:line="500" w:lineRule="exact"/>
        <w:ind w:firstLine="560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1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、因常平</w:t>
      </w:r>
      <w:r w:rsidR="007E17C7">
        <w:rPr>
          <w:rFonts w:ascii="仿宋_GB2312" w:eastAsia="仿宋_GB2312" w:hAnsi="仿宋_GB2312" w:cs="仿宋_GB2312" w:hint="eastAsia"/>
          <w:bCs/>
          <w:sz w:val="28"/>
          <w:szCs w:val="28"/>
        </w:rPr>
        <w:t>基地的招标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图纸</w:t>
      </w:r>
      <w:r w:rsidR="007E17C7">
        <w:rPr>
          <w:rFonts w:ascii="仿宋_GB2312" w:eastAsia="仿宋_GB2312" w:hAnsi="仿宋_GB2312" w:cs="仿宋_GB2312" w:hint="eastAsia"/>
          <w:bCs/>
          <w:sz w:val="28"/>
          <w:szCs w:val="28"/>
        </w:rPr>
        <w:t>未定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，故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取消常平</w:t>
      </w:r>
      <w:r w:rsidR="007F1D91">
        <w:rPr>
          <w:rFonts w:ascii="仿宋_GB2312" w:eastAsia="仿宋_GB2312" w:hAnsi="仿宋_GB2312" w:cs="仿宋_GB2312" w:hint="eastAsia"/>
          <w:bCs/>
          <w:sz w:val="28"/>
          <w:szCs w:val="28"/>
        </w:rPr>
        <w:t>基地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的招标</w:t>
      </w:r>
      <w:r w:rsidR="007F2DC2">
        <w:rPr>
          <w:rFonts w:ascii="仿宋_GB2312" w:eastAsia="仿宋_GB2312" w:hAnsi="仿宋_GB2312" w:cs="仿宋_GB2312" w:hint="eastAsia"/>
          <w:bCs/>
          <w:sz w:val="28"/>
          <w:szCs w:val="28"/>
        </w:rPr>
        <w:t>内容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，</w:t>
      </w:r>
      <w:r w:rsidR="007F2DC2">
        <w:rPr>
          <w:rFonts w:ascii="仿宋_GB2312" w:eastAsia="仿宋_GB2312" w:hAnsi="仿宋_GB2312" w:cs="仿宋_GB2312" w:hint="eastAsia"/>
          <w:bCs/>
          <w:sz w:val="28"/>
          <w:szCs w:val="28"/>
        </w:rPr>
        <w:t>我司</w:t>
      </w:r>
      <w:r w:rsidR="003D74A2">
        <w:rPr>
          <w:rFonts w:ascii="仿宋_GB2312" w:eastAsia="仿宋_GB2312" w:hAnsi="仿宋_GB2312" w:cs="仿宋_GB2312" w:hint="eastAsia"/>
          <w:bCs/>
          <w:sz w:val="28"/>
          <w:szCs w:val="28"/>
        </w:rPr>
        <w:t>之前</w:t>
      </w:r>
      <w:r w:rsidR="00866CAE">
        <w:rPr>
          <w:rFonts w:ascii="仿宋_GB2312" w:eastAsia="仿宋_GB2312" w:hAnsi="仿宋_GB2312" w:cs="仿宋_GB2312" w:hint="eastAsia"/>
          <w:bCs/>
          <w:sz w:val="28"/>
          <w:szCs w:val="28"/>
        </w:rPr>
        <w:t>发布的</w:t>
      </w:r>
      <w:r w:rsidR="002D7214">
        <w:rPr>
          <w:rFonts w:ascii="仿宋_GB2312" w:eastAsia="仿宋_GB2312" w:hAnsi="仿宋_GB2312" w:cs="仿宋_GB2312" w:hint="eastAsia"/>
          <w:bCs/>
          <w:sz w:val="28"/>
          <w:szCs w:val="28"/>
        </w:rPr>
        <w:t>投标</w:t>
      </w:r>
      <w:r w:rsidR="00866CAE">
        <w:rPr>
          <w:rFonts w:ascii="仿宋_GB2312" w:eastAsia="仿宋_GB2312" w:hAnsi="仿宋_GB2312" w:cs="仿宋_GB2312" w:hint="eastAsia"/>
          <w:bCs/>
          <w:sz w:val="28"/>
          <w:szCs w:val="28"/>
        </w:rPr>
        <w:t>报价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清单</w:t>
      </w:r>
      <w:r w:rsidR="002D7214">
        <w:rPr>
          <w:rFonts w:ascii="仿宋_GB2312" w:eastAsia="仿宋_GB2312" w:hAnsi="仿宋_GB2312" w:cs="仿宋_GB2312" w:hint="eastAsia"/>
          <w:bCs/>
          <w:sz w:val="28"/>
          <w:szCs w:val="28"/>
        </w:rPr>
        <w:t>格式作废，代之</w:t>
      </w:r>
      <w:r w:rsidR="00124F79">
        <w:rPr>
          <w:rFonts w:ascii="仿宋_GB2312" w:eastAsia="仿宋_GB2312" w:hAnsi="仿宋_GB2312" w:cs="仿宋_GB2312" w:hint="eastAsia"/>
          <w:bCs/>
          <w:sz w:val="28"/>
          <w:szCs w:val="28"/>
        </w:rPr>
        <w:t>以</w:t>
      </w:r>
      <w:r w:rsidR="004449C8">
        <w:rPr>
          <w:rFonts w:ascii="仿宋_GB2312" w:eastAsia="仿宋_GB2312" w:hAnsi="仿宋_GB2312" w:cs="仿宋_GB2312" w:hint="eastAsia"/>
          <w:bCs/>
          <w:sz w:val="28"/>
          <w:szCs w:val="28"/>
        </w:rPr>
        <w:t>本通知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附件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1</w:t>
      </w:r>
      <w:r w:rsidR="004449C8">
        <w:rPr>
          <w:rFonts w:ascii="仿宋_GB2312" w:eastAsia="仿宋_GB2312" w:hAnsi="仿宋_GB2312" w:cs="仿宋_GB2312" w:hint="eastAsia"/>
          <w:bCs/>
          <w:sz w:val="28"/>
          <w:szCs w:val="28"/>
        </w:rPr>
        <w:t>为准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。</w:t>
      </w:r>
    </w:p>
    <w:p w:rsidR="00000000" w:rsidRDefault="008A1EF9" w:rsidP="006C53BF">
      <w:pPr>
        <w:spacing w:line="500" w:lineRule="exact"/>
        <w:ind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2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、因</w:t>
      </w:r>
      <w:r w:rsidR="009D54FA">
        <w:rPr>
          <w:rFonts w:ascii="仿宋_GB2312" w:eastAsia="仿宋_GB2312" w:hAnsi="仿宋_GB2312" w:cs="仿宋_GB2312" w:hint="eastAsia"/>
          <w:bCs/>
          <w:sz w:val="28"/>
          <w:szCs w:val="28"/>
        </w:rPr>
        <w:t>招标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答疑</w:t>
      </w:r>
      <w:r w:rsidR="00D469D4">
        <w:rPr>
          <w:rFonts w:ascii="仿宋_GB2312" w:eastAsia="仿宋_GB2312" w:hAnsi="仿宋_GB2312" w:cs="仿宋_GB2312" w:hint="eastAsia"/>
          <w:bCs/>
          <w:sz w:val="28"/>
          <w:szCs w:val="28"/>
        </w:rPr>
        <w:t>目前未完成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，</w:t>
      </w:r>
      <w:r w:rsidR="00577137">
        <w:rPr>
          <w:rFonts w:ascii="仿宋_GB2312" w:eastAsia="仿宋_GB2312" w:hAnsi="仿宋_GB2312" w:cs="仿宋_GB2312" w:hint="eastAsia"/>
          <w:bCs/>
          <w:sz w:val="28"/>
          <w:szCs w:val="28"/>
        </w:rPr>
        <w:t>原定的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回标时间</w:t>
      </w:r>
      <w:r w:rsidR="00577137">
        <w:rPr>
          <w:rFonts w:ascii="仿宋_GB2312" w:eastAsia="仿宋_GB2312" w:hAnsi="仿宋_GB2312" w:cs="仿宋_GB2312" w:hint="eastAsia"/>
          <w:bCs/>
          <w:sz w:val="28"/>
          <w:szCs w:val="28"/>
        </w:rPr>
        <w:t>作废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，</w:t>
      </w:r>
      <w:r w:rsidR="00577137">
        <w:rPr>
          <w:rFonts w:ascii="仿宋_GB2312" w:eastAsia="仿宋_GB2312" w:hAnsi="仿宋_GB2312" w:cs="仿宋_GB2312" w:hint="eastAsia"/>
          <w:bCs/>
          <w:sz w:val="28"/>
          <w:szCs w:val="28"/>
        </w:rPr>
        <w:t>最终</w:t>
      </w:r>
      <w:r w:rsidR="005C71FD">
        <w:rPr>
          <w:rFonts w:ascii="仿宋_GB2312" w:eastAsia="仿宋_GB2312" w:hAnsi="仿宋_GB2312" w:cs="仿宋_GB2312" w:hint="eastAsia"/>
          <w:bCs/>
          <w:sz w:val="28"/>
          <w:szCs w:val="28"/>
        </w:rPr>
        <w:t>回标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时间</w:t>
      </w:r>
      <w:r w:rsidR="005C71FD">
        <w:rPr>
          <w:rFonts w:ascii="仿宋_GB2312" w:eastAsia="仿宋_GB2312" w:hAnsi="仿宋_GB2312" w:cs="仿宋_GB2312" w:hint="eastAsia"/>
          <w:bCs/>
          <w:sz w:val="28"/>
          <w:szCs w:val="28"/>
        </w:rPr>
        <w:t>我司将另行</w:t>
      </w:r>
      <w:r w:rsidR="00555FEA">
        <w:rPr>
          <w:rFonts w:ascii="仿宋_GB2312" w:eastAsia="仿宋_GB2312" w:hAnsi="仿宋_GB2312" w:cs="仿宋_GB2312" w:hint="eastAsia"/>
          <w:bCs/>
          <w:sz w:val="28"/>
          <w:szCs w:val="28"/>
        </w:rPr>
        <w:t>书面公开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通知。</w:t>
      </w:r>
    </w:p>
    <w:p w:rsidR="00000000" w:rsidRDefault="008A1EF9">
      <w:pPr>
        <w:spacing w:line="500" w:lineRule="exact"/>
        <w:ind w:firstLine="560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特此通知。</w:t>
      </w:r>
    </w:p>
    <w:p w:rsidR="00000000" w:rsidRDefault="008A1EF9">
      <w:pPr>
        <w:spacing w:line="500" w:lineRule="exact"/>
        <w:ind w:firstLine="560"/>
        <w:rPr>
          <w:rFonts w:ascii="仿宋_GB2312" w:eastAsia="仿宋_GB2312" w:hAnsi="仿宋_GB2312" w:cs="仿宋_GB2312" w:hint="eastAsia"/>
          <w:bCs/>
          <w:sz w:val="28"/>
          <w:szCs w:val="28"/>
        </w:rPr>
      </w:pPr>
    </w:p>
    <w:p w:rsidR="00000000" w:rsidRPr="00F12F8A" w:rsidRDefault="008A1EF9">
      <w:pPr>
        <w:spacing w:line="500" w:lineRule="exact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附件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1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：《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此份为准（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2021.8.26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）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A02-06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、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08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，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B02-05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地块铝合金门窗、栏杆及其他五金工程报价清单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》。</w:t>
      </w:r>
      <w:r>
        <w:rPr>
          <w:rFonts w:ascii="仿宋_GB2312" w:eastAsia="仿宋" w:hAnsi="仿宋" w:cs="仿宋" w:hint="eastAsia"/>
          <w:bCs/>
          <w:sz w:val="28"/>
          <w:szCs w:val="28"/>
        </w:rPr>
        <w:t xml:space="preserve">    </w:t>
      </w:r>
    </w:p>
    <w:p w:rsidR="00000000" w:rsidRDefault="008A1EF9">
      <w:pPr>
        <w:spacing w:line="500" w:lineRule="exact"/>
        <w:rPr>
          <w:rFonts w:ascii="仿宋_GB2312" w:eastAsia="仿宋" w:hAnsi="仿宋" w:cs="仿宋" w:hint="eastAsia"/>
          <w:bCs/>
          <w:sz w:val="28"/>
          <w:szCs w:val="28"/>
        </w:rPr>
      </w:pPr>
    </w:p>
    <w:p w:rsidR="00000000" w:rsidRDefault="008A1EF9">
      <w:pPr>
        <w:spacing w:line="500" w:lineRule="exact"/>
        <w:rPr>
          <w:rFonts w:ascii="仿宋_GB2312" w:eastAsia="仿宋" w:hAnsi="仿宋" w:cs="仿宋" w:hint="eastAsia"/>
          <w:bCs/>
          <w:sz w:val="28"/>
          <w:szCs w:val="28"/>
        </w:rPr>
      </w:pPr>
    </w:p>
    <w:p w:rsidR="00000000" w:rsidRDefault="008A1EF9">
      <w:pPr>
        <w:spacing w:line="500" w:lineRule="exact"/>
        <w:rPr>
          <w:rFonts w:ascii="仿宋_GB2312" w:eastAsia="仿宋" w:hAnsi="仿宋" w:cs="仿宋" w:hint="eastAsia"/>
          <w:bCs/>
          <w:sz w:val="28"/>
          <w:szCs w:val="28"/>
        </w:rPr>
      </w:pPr>
    </w:p>
    <w:p w:rsidR="00000000" w:rsidRDefault="008A1EF9">
      <w:pPr>
        <w:spacing w:line="500" w:lineRule="exact"/>
        <w:ind w:firstLineChars="200" w:firstLine="560"/>
        <w:jc w:val="right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宋体" w:hAnsi="宋体" w:cs="宋体" w:hint="eastAsia"/>
          <w:bCs/>
          <w:sz w:val="28"/>
          <w:szCs w:val="28"/>
        </w:rPr>
        <w:t xml:space="preserve">             </w:t>
      </w:r>
      <w:r>
        <w:rPr>
          <w:rFonts w:ascii="宋体" w:hAnsi="宋体" w:cs="宋体" w:hint="eastAsia"/>
          <w:bCs/>
          <w:sz w:val="30"/>
          <w:szCs w:val="30"/>
        </w:rPr>
        <w:t xml:space="preserve">             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东莞市中泰建安工程有限公司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 xml:space="preserve">  </w:t>
      </w:r>
    </w:p>
    <w:p w:rsidR="008A1EF9" w:rsidRDefault="008A1EF9">
      <w:pPr>
        <w:spacing w:line="500" w:lineRule="exact"/>
        <w:ind w:firstLineChars="200" w:firstLine="560"/>
        <w:jc w:val="right"/>
        <w:rPr>
          <w:rFonts w:ascii="仿宋_GB2312" w:eastAsia="仿宋_GB2312" w:hAnsi="仿宋_GB2312" w:cs="仿宋_GB2312" w:hint="eastAsia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 xml:space="preserve">                                       2021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年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8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月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27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日</w:t>
      </w:r>
    </w:p>
    <w:sectPr w:rsidR="008A1EF9">
      <w:pgSz w:w="11906" w:h="16838"/>
      <w:pgMar w:top="850" w:right="1066" w:bottom="850" w:left="1380" w:header="851" w:footer="992" w:gutter="0"/>
      <w:cols w:space="720"/>
      <w:docGrid w:type="lines" w:linePitch="3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仿宋">
    <w:altName w:val="微软雅黑"/>
    <w:charset w:val="86"/>
    <w:family w:val="auto"/>
    <w:pitch w:val="default"/>
    <w:sig w:usb0="800002BF" w:usb1="38CF7CFA" w:usb2="00000016" w:usb3="00000000" w:csb0="00040001" w:csb1="00000000"/>
  </w:font>
  <w:font w:name="等线 Light">
    <w:charset w:val="86"/>
    <w:family w:val="roman"/>
    <w:notTrueType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8"/>
  <w:noPunctuationKerning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6B"/>
    <w:rsid w:val="00085243"/>
    <w:rsid w:val="00124F79"/>
    <w:rsid w:val="00230FC0"/>
    <w:rsid w:val="002D7214"/>
    <w:rsid w:val="003D74A2"/>
    <w:rsid w:val="004449C8"/>
    <w:rsid w:val="00555FEA"/>
    <w:rsid w:val="00577137"/>
    <w:rsid w:val="005C71FD"/>
    <w:rsid w:val="00632A6B"/>
    <w:rsid w:val="00683B81"/>
    <w:rsid w:val="00686042"/>
    <w:rsid w:val="006C53BF"/>
    <w:rsid w:val="0074760E"/>
    <w:rsid w:val="007E17C7"/>
    <w:rsid w:val="007F1D91"/>
    <w:rsid w:val="007F2DC2"/>
    <w:rsid w:val="008540BE"/>
    <w:rsid w:val="00866CAE"/>
    <w:rsid w:val="008A1EF9"/>
    <w:rsid w:val="008B76F5"/>
    <w:rsid w:val="009C69CD"/>
    <w:rsid w:val="009D54FA"/>
    <w:rsid w:val="00D469D4"/>
    <w:rsid w:val="00F12F8A"/>
    <w:rsid w:val="00F166E4"/>
    <w:rsid w:val="03241D58"/>
    <w:rsid w:val="03365FA2"/>
    <w:rsid w:val="035754D9"/>
    <w:rsid w:val="09534121"/>
    <w:rsid w:val="0D2C55AB"/>
    <w:rsid w:val="0EC60C0D"/>
    <w:rsid w:val="0F08199D"/>
    <w:rsid w:val="10BC1420"/>
    <w:rsid w:val="11CD7EC8"/>
    <w:rsid w:val="16CC6345"/>
    <w:rsid w:val="19420365"/>
    <w:rsid w:val="19512C16"/>
    <w:rsid w:val="1A6817FF"/>
    <w:rsid w:val="1B2873CF"/>
    <w:rsid w:val="1B96453B"/>
    <w:rsid w:val="1C702BE9"/>
    <w:rsid w:val="1D302D41"/>
    <w:rsid w:val="1DB84819"/>
    <w:rsid w:val="1E1979DA"/>
    <w:rsid w:val="1E7E0518"/>
    <w:rsid w:val="20373BFB"/>
    <w:rsid w:val="232B0B3E"/>
    <w:rsid w:val="24157EE7"/>
    <w:rsid w:val="24D571C5"/>
    <w:rsid w:val="25250435"/>
    <w:rsid w:val="2778018B"/>
    <w:rsid w:val="29C45DB1"/>
    <w:rsid w:val="2A327828"/>
    <w:rsid w:val="2B311F87"/>
    <w:rsid w:val="2C594BDA"/>
    <w:rsid w:val="2DB67982"/>
    <w:rsid w:val="323A4562"/>
    <w:rsid w:val="393E4CC1"/>
    <w:rsid w:val="3A336D9C"/>
    <w:rsid w:val="3AC349D6"/>
    <w:rsid w:val="3C5B02B0"/>
    <w:rsid w:val="3F1A7D5E"/>
    <w:rsid w:val="3F9F02C7"/>
    <w:rsid w:val="42344243"/>
    <w:rsid w:val="429D26ED"/>
    <w:rsid w:val="446640CD"/>
    <w:rsid w:val="45DF30C5"/>
    <w:rsid w:val="4867790C"/>
    <w:rsid w:val="49360CF4"/>
    <w:rsid w:val="49B537A2"/>
    <w:rsid w:val="51EC6711"/>
    <w:rsid w:val="522A031C"/>
    <w:rsid w:val="54072D46"/>
    <w:rsid w:val="56E87A1E"/>
    <w:rsid w:val="585B6DA9"/>
    <w:rsid w:val="595737C9"/>
    <w:rsid w:val="5B21486A"/>
    <w:rsid w:val="61262DB4"/>
    <w:rsid w:val="61CC0B47"/>
    <w:rsid w:val="64C02DE5"/>
    <w:rsid w:val="6583325A"/>
    <w:rsid w:val="65A969E2"/>
    <w:rsid w:val="66DE17A4"/>
    <w:rsid w:val="673F3785"/>
    <w:rsid w:val="67A02132"/>
    <w:rsid w:val="6DCF103D"/>
    <w:rsid w:val="72B4356A"/>
    <w:rsid w:val="74C63102"/>
    <w:rsid w:val="76BE201F"/>
    <w:rsid w:val="789619B5"/>
    <w:rsid w:val="7A8D0E4E"/>
    <w:rsid w:val="7AA83C65"/>
    <w:rsid w:val="7B897411"/>
    <w:rsid w:val="7D37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98180C"/>
  <w15:chartTrackingRefBased/>
  <w15:docId w15:val="{787C5E8C-A498-E145-B784-126A10E37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宋体" w:hAnsi="Courier New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">
    <w:name w:val="index 1"/>
    <w:basedOn w:val="a"/>
    <w:next w:val="a"/>
    <w:rPr>
      <w:rFonts w:ascii="宋体" w:hAnsi="宋体"/>
      <w:sz w:val="20"/>
    </w:rPr>
  </w:style>
  <w:style w:type="table" w:styleId="a5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Pr>
      <w:color w:val="0000FF"/>
      <w:u w:val="singl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3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://work.nanfeng.cn/download/file.php?id=1440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</Words>
  <Characters>362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Manager/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heyue</dc:creator>
  <cp:keywords/>
  <dc:description/>
  <cp:lastModifiedBy>来宾用户</cp:lastModifiedBy>
  <cp:revision>26</cp:revision>
  <cp:lastPrinted>2017-07-22T01:31:00Z</cp:lastPrinted>
  <dcterms:created xsi:type="dcterms:W3CDTF">2021-08-27T17:11:00Z</dcterms:created>
  <dcterms:modified xsi:type="dcterms:W3CDTF">2021-08-27T17:28:00Z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75618513A75B426B81F092CE32A96FF2</vt:lpwstr>
  </property>
</Properties>
</file>